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65" w:rsidRPr="00B91AA0" w:rsidRDefault="00045865" w:rsidP="00045865">
      <w:pPr>
        <w:pStyle w:val="a4"/>
        <w:tabs>
          <w:tab w:val="left" w:pos="2100"/>
          <w:tab w:val="center" w:pos="524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:rsidR="00045865" w:rsidRPr="00B91AA0" w:rsidRDefault="00045865" w:rsidP="0004586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ข้าราชการ/บุคลากร สำนักงานวัฒนธรรมจังหวัดภูเก็ต</w:t>
      </w:r>
    </w:p>
    <w:p w:rsidR="00045865" w:rsidRPr="00B91AA0" w:rsidRDefault="00F10A24" w:rsidP="00045865">
      <w:pPr>
        <w:pStyle w:val="a4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1/2559</w:t>
      </w:r>
      <w:r w:rsidR="00045865" w:rsidRPr="00B91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5865" w:rsidRPr="00B91A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พฤศจิกายนและธันวาคม</w:t>
      </w:r>
    </w:p>
    <w:p w:rsidR="00045865" w:rsidRPr="00B91AA0" w:rsidRDefault="00045865" w:rsidP="00045865">
      <w:pPr>
        <w:pStyle w:val="a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</w:t>
      </w:r>
      <w:r w:rsidR="0089571B"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จันทร์</w:t>
      </w: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 </w:t>
      </w:r>
      <w:r w:rsidR="0089571B" w:rsidRPr="00B91AA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11</w:t>
      </w: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มกราคม 2559  เวลา 09.30 น.</w:t>
      </w:r>
    </w:p>
    <w:p w:rsidR="00045865" w:rsidRPr="00B91AA0" w:rsidRDefault="00045865" w:rsidP="00045865">
      <w:pPr>
        <w:pStyle w:val="a4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สำนักงานวัฒนธรรมจังหวัดภูเก็ต</w:t>
      </w:r>
    </w:p>
    <w:p w:rsidR="00045865" w:rsidRPr="00B91AA0" w:rsidRDefault="00045865" w:rsidP="0004586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ระเบียบวาระก่อนการประชุม</w:t>
      </w:r>
    </w:p>
    <w:p w:rsidR="00045865" w:rsidRPr="00B91AA0" w:rsidRDefault="00045865" w:rsidP="00045865">
      <w:pPr>
        <w:pStyle w:val="a4"/>
        <w:spacing w:after="240"/>
        <w:jc w:val="center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</w:t>
      </w:r>
      <w:r w:rsidRPr="00B91AA0">
        <w:rPr>
          <w:rFonts w:ascii="TH SarabunIT๙" w:hAnsi="TH SarabunIT๙" w:cs="TH SarabunIT๙"/>
          <w:b/>
          <w:bCs/>
          <w:spacing w:val="-18"/>
          <w:sz w:val="32"/>
          <w:szCs w:val="32"/>
          <w:u w:val="single"/>
          <w:cs/>
        </w:rPr>
        <w:t xml:space="preserve">ครงการและกิจกรรมต่างๆ ของสำนักงานวัฒนธรรมจังหวัดภูเก็ต ประจำเดือน </w:t>
      </w:r>
      <w:r w:rsidR="00F10A24">
        <w:rPr>
          <w:rFonts w:ascii="TH SarabunIT๙" w:hAnsi="TH SarabunIT๙" w:cs="TH SarabunIT๙"/>
          <w:b/>
          <w:bCs/>
          <w:color w:val="000000"/>
          <w:spacing w:val="-18"/>
          <w:sz w:val="32"/>
          <w:szCs w:val="32"/>
          <w:u w:val="single"/>
          <w:cs/>
        </w:rPr>
        <w:t>พฤศจิกายน</w:t>
      </w:r>
      <w:r w:rsidR="00F10A24">
        <w:rPr>
          <w:rFonts w:ascii="TH SarabunIT๙" w:hAnsi="TH SarabunIT๙" w:cs="TH SarabunIT๙" w:hint="cs"/>
          <w:b/>
          <w:bCs/>
          <w:color w:val="000000"/>
          <w:spacing w:val="-18"/>
          <w:sz w:val="32"/>
          <w:szCs w:val="32"/>
          <w:u w:val="single"/>
          <w:cs/>
        </w:rPr>
        <w:t>และ</w:t>
      </w:r>
      <w:r w:rsidRPr="00B91AA0">
        <w:rPr>
          <w:rFonts w:ascii="TH SarabunIT๙" w:hAnsi="TH SarabunIT๙" w:cs="TH SarabunIT๙"/>
          <w:b/>
          <w:bCs/>
          <w:color w:val="000000"/>
          <w:spacing w:val="-18"/>
          <w:sz w:val="32"/>
          <w:szCs w:val="32"/>
          <w:u w:val="single"/>
          <w:cs/>
        </w:rPr>
        <w:t>ธันวาคม</w:t>
      </w:r>
      <w:r w:rsidRPr="00B91AA0">
        <w:rPr>
          <w:rFonts w:ascii="TH SarabunIT๙" w:hAnsi="TH SarabunIT๙" w:cs="TH SarabunIT๙"/>
          <w:b/>
          <w:bCs/>
          <w:spacing w:val="-18"/>
          <w:sz w:val="32"/>
          <w:szCs w:val="32"/>
          <w:u w:val="single"/>
          <w:cs/>
        </w:rPr>
        <w:t xml:space="preserve"> ๒๕๕8</w:t>
      </w:r>
      <w:r w:rsidRPr="00B91AA0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</w:p>
    <w:p w:rsidR="00045865" w:rsidRPr="00B91AA0" w:rsidRDefault="00045865" w:rsidP="00045865">
      <w:pPr>
        <w:pStyle w:val="a4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๑  เรื่องที่ประธานแจ้งให้ที่ประชุมทราบ </w:t>
      </w: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045865" w:rsidRPr="00B91AA0" w:rsidRDefault="00045865" w:rsidP="00045865">
      <w:pPr>
        <w:pStyle w:val="a4"/>
        <w:tabs>
          <w:tab w:val="left" w:pos="1890"/>
        </w:tabs>
        <w:rPr>
          <w:rFonts w:ascii="TH SarabunIT๙" w:hAnsi="TH SarabunIT๙" w:cs="TH SarabunIT๙"/>
          <w:sz w:val="32"/>
          <w:szCs w:val="32"/>
          <w:cs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</w:r>
    </w:p>
    <w:p w:rsidR="00045865" w:rsidRPr="00B91AA0" w:rsidRDefault="00045865" w:rsidP="00045865">
      <w:pPr>
        <w:pStyle w:val="a4"/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Pr="00B91AA0" w:rsidRDefault="00045865" w:rsidP="00045865">
      <w:pPr>
        <w:pStyle w:val="a4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  เรื่องรับรองรายงานการประชุม</w:t>
      </w:r>
      <w:r w:rsidRPr="00B91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F10A24">
        <w:rPr>
          <w:rFonts w:ascii="TH SarabunIT๙" w:hAnsi="TH SarabunIT๙" w:cs="TH SarabunIT๙" w:hint="cs"/>
          <w:b/>
          <w:bCs/>
          <w:sz w:val="32"/>
          <w:szCs w:val="32"/>
          <w:cs/>
        </w:rPr>
        <w:t>1/2559</w:t>
      </w:r>
      <w:r w:rsidR="00F10A24" w:rsidRPr="00B91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0A24" w:rsidRPr="00B91A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F10A2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พฤศจิกายนและธันวาคม</w:t>
      </w:r>
    </w:p>
    <w:p w:rsidR="00045865" w:rsidRPr="00B91AA0" w:rsidRDefault="00045865" w:rsidP="00045865">
      <w:pPr>
        <w:pStyle w:val="a4"/>
        <w:spacing w:after="240"/>
        <w:rPr>
          <w:rFonts w:ascii="TH SarabunIT๙" w:hAnsi="TH SarabunIT๙" w:cs="TH SarabunIT๙"/>
          <w:sz w:val="32"/>
          <w:szCs w:val="32"/>
        </w:rPr>
      </w:pPr>
    </w:p>
    <w:p w:rsidR="00045865" w:rsidRPr="00B91AA0" w:rsidRDefault="00045865" w:rsidP="00045865">
      <w:pPr>
        <w:pStyle w:val="a4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Pr="00B91AA0" w:rsidRDefault="00045865" w:rsidP="00045865">
      <w:pPr>
        <w:pStyle w:val="a4"/>
        <w:tabs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   เรื่องสืบเนื่อง</w:t>
      </w:r>
      <w:r w:rsidRPr="00B91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5865" w:rsidRPr="00B91AA0" w:rsidRDefault="00045865" w:rsidP="00045865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055DB1" w:rsidRPr="00B91AA0" w:rsidRDefault="00045865" w:rsidP="00055DB1">
      <w:pPr>
        <w:contextualSpacing/>
        <w:rPr>
          <w:rFonts w:ascii="TH SarabunIT๙" w:hAnsi="TH SarabunIT๙" w:cs="TH SarabunIT๙"/>
          <w:spacing w:val="-1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55DB1" w:rsidRPr="00B91AA0" w:rsidRDefault="00055DB1" w:rsidP="00055DB1">
      <w:pPr>
        <w:contextualSpacing/>
        <w:rPr>
          <w:rFonts w:ascii="TH SarabunIT๙" w:hAnsi="TH SarabunIT๙" w:cs="TH SarabunIT๙"/>
          <w:spacing w:val="-10"/>
          <w:sz w:val="32"/>
          <w:szCs w:val="32"/>
        </w:rPr>
      </w:pPr>
    </w:p>
    <w:p w:rsidR="00055DB1" w:rsidRPr="00B91AA0" w:rsidRDefault="00045865" w:rsidP="00055DB1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   เรื่องเสนอเพื่อทราบ</w:t>
      </w:r>
      <w:r w:rsidRPr="00B91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55DB1" w:rsidRPr="00B91AA0" w:rsidRDefault="00055DB1" w:rsidP="00055DB1">
      <w:pPr>
        <w:pStyle w:val="a4"/>
        <w:tabs>
          <w:tab w:val="left" w:pos="2127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45865" w:rsidRPr="00B91AA0">
        <w:rPr>
          <w:rFonts w:ascii="TH SarabunIT๙" w:hAnsi="TH SarabunIT๙" w:cs="TH SarabunIT๙"/>
          <w:sz w:val="32"/>
          <w:szCs w:val="32"/>
          <w:cs/>
        </w:rPr>
        <w:t xml:space="preserve">๔.๑  </w:t>
      </w:r>
      <w:r w:rsidR="00045865" w:rsidRPr="00B91AA0">
        <w:rPr>
          <w:rFonts w:ascii="TH SarabunIT๙" w:hAnsi="TH SarabunIT๙" w:cs="TH SarabunIT๙"/>
          <w:sz w:val="32"/>
          <w:szCs w:val="32"/>
          <w:u w:val="single"/>
          <w:cs/>
        </w:rPr>
        <w:t>ฝ่ายบริหารทั่วไป</w:t>
      </w:r>
    </w:p>
    <w:p w:rsidR="00311304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>๑. เรื่องแจ้งที่ประชุมเพื่อทราบ</w:t>
      </w:r>
    </w:p>
    <w:p w:rsidR="00055DB1" w:rsidRPr="00B91AA0" w:rsidRDefault="00055DB1" w:rsidP="00055D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</w:rPr>
        <w:t xml:space="preserve">1.1 </w:t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นายรพีพัฒน์  บุณย์กิตติ นักวิชาการการเงินและบัญชีปฏิบัติการ ได้รับอนุญาตให้ลาออกจากราชการตั้งแต่วันที่ </w:t>
      </w:r>
      <w:r w:rsidRPr="00B91AA0">
        <w:rPr>
          <w:rFonts w:ascii="TH SarabunIT๙" w:hAnsi="TH SarabunIT๙" w:cs="TH SarabunIT๙"/>
          <w:sz w:val="32"/>
          <w:szCs w:val="32"/>
        </w:rPr>
        <w:t xml:space="preserve">15 </w:t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B91AA0">
        <w:rPr>
          <w:rFonts w:ascii="TH SarabunIT๙" w:hAnsi="TH SarabunIT๙" w:cs="TH SarabunIT๙"/>
          <w:sz w:val="32"/>
          <w:szCs w:val="32"/>
        </w:rPr>
        <w:t>2558</w:t>
      </w:r>
    </w:p>
    <w:p w:rsidR="00055DB1" w:rsidRPr="00B91AA0" w:rsidRDefault="00055DB1" w:rsidP="00055D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pacing w:val="-16"/>
          <w:sz w:val="32"/>
          <w:szCs w:val="32"/>
        </w:rPr>
        <w:t xml:space="preserve">1.2 </w:t>
      </w:r>
      <w:r w:rsidRPr="00B91AA0">
        <w:rPr>
          <w:rFonts w:ascii="TH SarabunIT๙" w:hAnsi="TH SarabunIT๙" w:cs="TH SarabunIT๙"/>
          <w:spacing w:val="-16"/>
          <w:sz w:val="32"/>
          <w:szCs w:val="32"/>
          <w:cs/>
        </w:rPr>
        <w:t>สำนักงานปลัดกระทร</w:t>
      </w:r>
      <w:r w:rsidR="00A5419C" w:rsidRPr="00B91AA0">
        <w:rPr>
          <w:rFonts w:ascii="TH SarabunIT๙" w:hAnsi="TH SarabunIT๙" w:cs="TH SarabunIT๙"/>
          <w:spacing w:val="-16"/>
          <w:sz w:val="32"/>
          <w:szCs w:val="32"/>
          <w:cs/>
        </w:rPr>
        <w:t>วงวัฒนธรรมมีคำสั่งย้าย นางปัทมา</w:t>
      </w:r>
      <w:r w:rsidRPr="00B91AA0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รุจีวงศ์</w:t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 นักวิชาการวัฒนธรรมชำนาญการพิเศษ มาดำรงตำแหน่งผู้อำนวยการกลุ่มส่งเสริมศาสนา ศิลปะ และวัฒนธรรม สำนักงานวัฒนธรรมจังหวัดภูเก็ตและข้าราชการ รายดังกล่าวได้มารายงานตัวเมื่อวันที่ </w:t>
      </w:r>
      <w:r w:rsidRPr="00B91AA0">
        <w:rPr>
          <w:rFonts w:ascii="TH SarabunIT๙" w:hAnsi="TH SarabunIT๙" w:cs="TH SarabunIT๙"/>
          <w:sz w:val="32"/>
          <w:szCs w:val="32"/>
        </w:rPr>
        <w:t xml:space="preserve">17 </w:t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B91AA0">
        <w:rPr>
          <w:rFonts w:ascii="TH SarabunIT๙" w:hAnsi="TH SarabunIT๙" w:cs="TH SarabunIT๙"/>
          <w:sz w:val="32"/>
          <w:szCs w:val="32"/>
        </w:rPr>
        <w:t xml:space="preserve">2558 </w:t>
      </w:r>
      <w:r w:rsidRPr="00B91AA0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</w:p>
    <w:p w:rsidR="00055DB1" w:rsidRPr="00B91AA0" w:rsidRDefault="00055DB1" w:rsidP="00055DB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045865" w:rsidRPr="00B91AA0" w:rsidRDefault="00055DB1" w:rsidP="00045865">
      <w:pPr>
        <w:pStyle w:val="a4"/>
        <w:tabs>
          <w:tab w:val="left" w:pos="1843"/>
        </w:tabs>
        <w:spacing w:line="36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</w:pPr>
      <w:r w:rsidRPr="00B91AA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045865"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๔.๒  </w:t>
      </w:r>
      <w:r w:rsidR="00045865" w:rsidRPr="00B91AA0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>๑. เรื่องแจ้งที่ประชุมเพื่อทราบ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1AA0">
        <w:rPr>
          <w:rFonts w:ascii="TH SarabunIT๙" w:hAnsi="TH SarabunIT๙" w:cs="TH SarabunIT๙"/>
          <w:sz w:val="32"/>
          <w:szCs w:val="32"/>
          <w:cs/>
        </w:rPr>
        <w:t>๑.๑ เรื่องการซักซ้อมความเข้าใจเกี่ยวกับการใช้จ่ายเงินงบประมาณรายจ่ายประจำปีงบประมาณ พ.ศ.๒๕๕๙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>ตามหนังสือกระทรวงวัฒนธรรมด่วนที่สุด ที่ วธ ๐๒๐๔.๒/ว ๔๖๑๗ ลงวันที่ ๒๕ ธันวาคม ๒๕๕๘</w:t>
      </w:r>
      <w:r w:rsidRPr="00B91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>๑.๒ เรื่องแผนการตรวจราชการของผู้ตรวจราชการกระทรวงวัฒนธรรม ประจำปีงบประมาณ พ.ศ.๒๕๕๙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lastRenderedPageBreak/>
        <w:tab/>
        <w:t>๑.๓ เรื่องการดำเนินงานขับเคลื่อนภารกิจงานเฝ้าระวังทางวัฒนธรรม ประจำปีงบประมาณ ๒๕๕๙</w:t>
      </w:r>
    </w:p>
    <w:p w:rsidR="00055DB1" w:rsidRPr="00B91AA0" w:rsidRDefault="00055DB1" w:rsidP="00055D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>๑.๔ เรื่องผลการดำเนินกิจกรรมค่ายเยาวชนปลูกฝังค่านิยม ๑๒ ประการ สืบทอดวัฒนธรรมและภูมิปัญญาท้องถิ่น ภายใต้โครงการวัฒนธรรมสรรค์สร้างสู่เศรษฐกิจสร้างสรรค์ จังหวัดภูเก็ต ได้ดำเนินการเรียบร้อยแล้วเมื่อวันที่ ๑๙-๒๑ ธันวาคม ๒๕๕๘ ผู้เข้าร่วม ๑๒๖ คน</w:t>
      </w:r>
    </w:p>
    <w:p w:rsidR="00055DB1" w:rsidRPr="00B91AA0" w:rsidRDefault="00055DB1" w:rsidP="00055D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>๑.๕ เรื่องผลการดำเนินกิจกรรมโครงการเสริมสร้างค่านิยม ๑๒ ประการ และการให้ความรู้เกี่ยวกับประชาคมอาเซียน เนื่องในวันเด็กแห่งชาติ ประจำปี ๒๕๕๙  ได้ดำเนินการเสร็จเรียบร้อยแล้ว เมื่อวันที่ ๙ มกราคม ๒๕๕๙</w:t>
      </w:r>
    </w:p>
    <w:p w:rsidR="00055DB1" w:rsidRPr="00B91AA0" w:rsidRDefault="00055DB1" w:rsidP="00055D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>๑.๖ เรื่องผลการออกตรวจสถาน</w:t>
      </w:r>
      <w:r w:rsidR="00A5419C" w:rsidRPr="00B91AA0">
        <w:rPr>
          <w:rFonts w:ascii="TH SarabunIT๙" w:hAnsi="TH SarabunIT๙" w:cs="TH SarabunIT๙"/>
          <w:sz w:val="32"/>
          <w:szCs w:val="32"/>
          <w:cs/>
        </w:rPr>
        <w:t>ประกอบการตาม พ.ร.บ.ภาพยนตร์และวี</w:t>
      </w:r>
      <w:r w:rsidRPr="00B91AA0">
        <w:rPr>
          <w:rFonts w:ascii="TH SarabunIT๙" w:hAnsi="TH SarabunIT๙" w:cs="TH SarabunIT๙"/>
          <w:sz w:val="32"/>
          <w:szCs w:val="32"/>
          <w:cs/>
        </w:rPr>
        <w:t>ดีทัศน์ พ.ศ.๒๕๕๑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91AA0">
        <w:rPr>
          <w:rFonts w:ascii="TH SarabunIT๙" w:hAnsi="TH SarabunIT๙" w:cs="TH SarabunIT๙"/>
          <w:sz w:val="32"/>
          <w:szCs w:val="32"/>
          <w:cs/>
        </w:rPr>
        <w:tab/>
        <w:t>- สามารถออกตรวจร้านเกม</w:t>
      </w:r>
      <w:r w:rsidRPr="00B91AA0">
        <w:rPr>
          <w:rFonts w:ascii="TH SarabunIT๙" w:hAnsi="TH SarabunIT๙" w:cs="TH SarabunIT๙"/>
          <w:sz w:val="32"/>
          <w:szCs w:val="32"/>
          <w:cs/>
        </w:rPr>
        <w:tab/>
        <w:t>จำนวน ๑๓ แห่ง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sz w:val="32"/>
          <w:szCs w:val="32"/>
          <w:cs/>
        </w:rPr>
        <w:tab/>
        <w:t>- ร้านจำหน่าย ให้เช่า แลกเปลี่ยน ภาพยนตร์ๆจำนวน - แห่ง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</w:rPr>
        <w:tab/>
      </w:r>
      <w:r w:rsidRPr="00B91AA0">
        <w:rPr>
          <w:rFonts w:ascii="TH SarabunIT๙" w:hAnsi="TH SarabunIT๙" w:cs="TH SarabunIT๙"/>
          <w:sz w:val="32"/>
          <w:szCs w:val="32"/>
          <w:cs/>
        </w:rPr>
        <w:tab/>
        <w:t xml:space="preserve">- ร้านคาราโอเกะจำนวน </w:t>
      </w:r>
      <w:r w:rsidRPr="00B91AA0">
        <w:rPr>
          <w:rFonts w:ascii="TH SarabunIT๙" w:hAnsi="TH SarabunIT๙" w:cs="TH SarabunIT๙"/>
          <w:sz w:val="32"/>
          <w:szCs w:val="32"/>
        </w:rPr>
        <w:t>-</w:t>
      </w:r>
      <w:r w:rsidRPr="00B91AA0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B91AA0">
        <w:rPr>
          <w:rFonts w:ascii="TH SarabunIT๙" w:hAnsi="TH SarabunIT๙" w:cs="TH SarabunIT๙"/>
          <w:sz w:val="32"/>
          <w:szCs w:val="32"/>
          <w:cs/>
        </w:rPr>
        <w:tab/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>๒. เรื่องที่จะดำเนินการในเดือนมกราคม ๒๕๕๙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>๒.๑ การจัดประชุมคณะกรรมการฟื้นฟูวิถีชีวิตชาวเล</w:t>
      </w:r>
      <w:r w:rsidRPr="00B91AA0">
        <w:rPr>
          <w:rFonts w:ascii="TH SarabunIT๙" w:hAnsi="TH SarabunIT๙" w:cs="TH SarabunIT๙"/>
          <w:sz w:val="32"/>
          <w:szCs w:val="32"/>
        </w:rPr>
        <w:t xml:space="preserve"> </w:t>
      </w:r>
      <w:r w:rsidRPr="00B91AA0">
        <w:rPr>
          <w:rFonts w:ascii="TH SarabunIT๙" w:hAnsi="TH SarabunIT๙" w:cs="TH SarabunIT๙"/>
          <w:sz w:val="32"/>
          <w:szCs w:val="32"/>
          <w:cs/>
        </w:rPr>
        <w:t>จังหวัดภูเก็ต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</w:rPr>
        <w:tab/>
      </w:r>
      <w:r w:rsidRPr="00B91AA0">
        <w:rPr>
          <w:rFonts w:ascii="TH SarabunIT๙" w:hAnsi="TH SarabunIT๙" w:cs="TH SarabunIT๙"/>
          <w:sz w:val="32"/>
          <w:szCs w:val="32"/>
          <w:cs/>
        </w:rPr>
        <w:t>๒.๒ การจัดประชุมคณะอนุกรรมการพัฒนาสื่อปลอดภัยและสร้างสรรค์จังหวัดภูเก็ต</w:t>
      </w:r>
    </w:p>
    <w:p w:rsidR="00055DB1" w:rsidRPr="00B91AA0" w:rsidRDefault="00055DB1" w:rsidP="00055DB1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spacing w:val="-14"/>
          <w:sz w:val="32"/>
          <w:szCs w:val="32"/>
          <w:cs/>
        </w:rPr>
        <w:t>๒.๓ การจัดประชุมสถานประกอบการตาม พ.ร.บ.ภาพยนตร์และวีดีทัศน์ พ.ศ.๒๕๕๑</w:t>
      </w:r>
    </w:p>
    <w:p w:rsidR="00055DB1" w:rsidRPr="00B91AA0" w:rsidRDefault="00055DB1" w:rsidP="00055DB1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p w:rsidR="00045865" w:rsidRPr="00B91AA0" w:rsidRDefault="00045865" w:rsidP="00055DB1">
      <w:pPr>
        <w:spacing w:line="360" w:lineRule="exact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๔.๓  </w:t>
      </w:r>
      <w:r w:rsidRPr="00B91AA0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A5419C" w:rsidRPr="00B91AA0" w:rsidRDefault="00A5419C" w:rsidP="00A541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>๑. เรื่องแจ้งที่ประชุมเพื่อทราบ</w:t>
      </w:r>
    </w:p>
    <w:p w:rsidR="00055DB1" w:rsidRPr="00B91AA0" w:rsidRDefault="00A5419C" w:rsidP="00A5419C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1.1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การจัดทำโครงการสร้างสรรค์ผลิตภัณฑ์วัฒนธรรมโดยใช้ทุนทางวัฒนธรรม ประจำปี </w:t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A5419C" w:rsidRPr="00B91AA0" w:rsidRDefault="00A5419C" w:rsidP="00A5419C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1.2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การเตรียมจัดประชุมสร้างความเข้าใจแนวทางการจัดตั้งสภาวัฒนธรรม ประจำปี </w:t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A5419C" w:rsidRPr="00B91AA0" w:rsidRDefault="00A5419C" w:rsidP="00A5419C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1.3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การประสานการดำเนินงานศูนย์วัฒนธรรมเฉลิมราชบาบ๋าภูเก็ต</w:t>
      </w:r>
    </w:p>
    <w:p w:rsidR="00A5419C" w:rsidRPr="00B91AA0" w:rsidRDefault="00A5419C" w:rsidP="00A5419C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 xml:space="preserve">1.4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การเตรียมจัดงานวัฒนธรรมท้าวเทพกษัตรีท้าวศรีสุนทร ประจำปี </w:t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311304" w:rsidRPr="00B91AA0" w:rsidRDefault="00045865" w:rsidP="00311304">
      <w:pPr>
        <w:pStyle w:val="a3"/>
        <w:tabs>
          <w:tab w:val="left" w:pos="2340"/>
        </w:tabs>
        <w:spacing w:line="360" w:lineRule="exact"/>
        <w:ind w:left="0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</w:r>
    </w:p>
    <w:p w:rsidR="00045865" w:rsidRPr="00B91AA0" w:rsidRDefault="00045865" w:rsidP="00045865">
      <w:pPr>
        <w:pStyle w:val="a4"/>
        <w:spacing w:after="240"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Pr="00B91AA0" w:rsidRDefault="00045865" w:rsidP="00045865">
      <w:pPr>
        <w:pStyle w:val="a4"/>
        <w:spacing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๕     เรื่องเพื่อพิจารณา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:rsidR="00045865" w:rsidRPr="00B91AA0" w:rsidRDefault="00045865" w:rsidP="00055DB1">
      <w:pPr>
        <w:pStyle w:val="a3"/>
        <w:tabs>
          <w:tab w:val="left" w:pos="1890"/>
        </w:tabs>
        <w:spacing w:line="360" w:lineRule="exact"/>
        <w:ind w:left="0"/>
        <w:rPr>
          <w:rFonts w:ascii="TH SarabunIT๙" w:hAnsi="TH SarabunIT๙" w:cs="TH SarabunIT๙"/>
          <w:sz w:val="32"/>
          <w:szCs w:val="32"/>
        </w:rPr>
      </w:pPr>
      <w:r w:rsidRPr="00B91AA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11304" w:rsidRPr="00B91AA0" w:rsidRDefault="00311304" w:rsidP="00045865">
      <w:pPr>
        <w:pStyle w:val="a3"/>
        <w:tabs>
          <w:tab w:val="left" w:pos="1890"/>
        </w:tabs>
        <w:spacing w:line="360" w:lineRule="exact"/>
        <w:ind w:left="0"/>
        <w:rPr>
          <w:rFonts w:ascii="TH SarabunIT๙" w:hAnsi="TH SarabunIT๙" w:cs="TH SarabunIT๙"/>
          <w:sz w:val="32"/>
          <w:szCs w:val="32"/>
        </w:rPr>
      </w:pPr>
    </w:p>
    <w:p w:rsidR="00311304" w:rsidRPr="00B91AA0" w:rsidRDefault="00311304" w:rsidP="00045865">
      <w:pPr>
        <w:pStyle w:val="a3"/>
        <w:tabs>
          <w:tab w:val="left" w:pos="1890"/>
        </w:tabs>
        <w:spacing w:line="360" w:lineRule="exact"/>
        <w:ind w:left="0"/>
        <w:rPr>
          <w:rFonts w:ascii="TH SarabunIT๙" w:hAnsi="TH SarabunIT๙" w:cs="TH SarabunIT๙"/>
          <w:sz w:val="32"/>
          <w:szCs w:val="32"/>
        </w:rPr>
      </w:pPr>
    </w:p>
    <w:p w:rsidR="00045865" w:rsidRPr="00B91AA0" w:rsidRDefault="00045865" w:rsidP="00045865">
      <w:pPr>
        <w:pStyle w:val="a4"/>
        <w:spacing w:after="24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Default="00045865" w:rsidP="00045865">
      <w:pPr>
        <w:pStyle w:val="a4"/>
        <w:tabs>
          <w:tab w:val="left" w:pos="2127"/>
        </w:tabs>
        <w:spacing w:line="36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ระเบียบวาระที่ ๖     เรื่องกิจกรรมเดือนถัดไป </w:t>
      </w:r>
    </w:p>
    <w:p w:rsidR="00B91AA0" w:rsidRPr="00B91AA0" w:rsidRDefault="00B91AA0" w:rsidP="00045865">
      <w:pPr>
        <w:pStyle w:val="a4"/>
        <w:tabs>
          <w:tab w:val="left" w:pos="2127"/>
        </w:tabs>
        <w:spacing w:line="36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45865" w:rsidRPr="00B91AA0" w:rsidRDefault="00045865" w:rsidP="00045865">
      <w:pPr>
        <w:pStyle w:val="a4"/>
        <w:tabs>
          <w:tab w:val="left" w:pos="2127"/>
        </w:tabs>
        <w:spacing w:line="36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                           6.1  </w:t>
      </w:r>
      <w:r w:rsidRPr="00B91AA0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ฝ่ายบริหารทั่วไป</w:t>
      </w:r>
    </w:p>
    <w:p w:rsidR="00311304" w:rsidRPr="00B91AA0" w:rsidRDefault="00311304" w:rsidP="00045865">
      <w:pPr>
        <w:pStyle w:val="a4"/>
        <w:spacing w:after="240"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</w:p>
    <w:p w:rsidR="00045865" w:rsidRPr="00B91AA0" w:rsidRDefault="00045865" w:rsidP="00045865">
      <w:pPr>
        <w:pStyle w:val="a4"/>
        <w:spacing w:after="240"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311304" w:rsidRPr="00B91AA0" w:rsidRDefault="00045865" w:rsidP="00045865">
      <w:pPr>
        <w:pStyle w:val="a4"/>
        <w:spacing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๗</w:t>
      </w: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B91A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เรื่องอื่นๆ </w:t>
      </w:r>
      <w:r w:rsidRPr="00B91AA0">
        <w:rPr>
          <w:rFonts w:ascii="TH SarabunIT๙" w:hAnsi="TH SarabunIT๙" w:cs="TH SarabunIT๙"/>
          <w:color w:val="000000"/>
          <w:sz w:val="32"/>
          <w:szCs w:val="32"/>
          <w:cs/>
        </w:rPr>
        <w:t>(ถ้ามี)</w:t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45865" w:rsidRPr="00B91AA0" w:rsidRDefault="00045865" w:rsidP="00045865">
      <w:pPr>
        <w:pStyle w:val="a4"/>
        <w:spacing w:line="36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91AA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45865" w:rsidRPr="00B91AA0" w:rsidRDefault="00045865" w:rsidP="00045865">
      <w:pPr>
        <w:pStyle w:val="a4"/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B91AA0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91AA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Pr="00B91AA0" w:rsidRDefault="00045865" w:rsidP="00045865">
      <w:pPr>
        <w:spacing w:line="360" w:lineRule="exac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91AA0">
        <w:rPr>
          <w:rFonts w:ascii="TH SarabunIT๙" w:hAnsi="TH SarabunIT๙" w:cs="TH SarabunIT๙"/>
          <w:color w:val="000000"/>
          <w:sz w:val="32"/>
          <w:szCs w:val="32"/>
        </w:rPr>
        <w:t>------------------------------------</w:t>
      </w:r>
    </w:p>
    <w:p w:rsidR="00CA5A35" w:rsidRPr="00B91AA0" w:rsidRDefault="00CA5A35">
      <w:pPr>
        <w:rPr>
          <w:rFonts w:ascii="TH SarabunIT๙" w:hAnsi="TH SarabunIT๙" w:cs="TH SarabunIT๙"/>
          <w:sz w:val="32"/>
          <w:szCs w:val="32"/>
        </w:rPr>
      </w:pPr>
    </w:p>
    <w:sectPr w:rsidR="00CA5A35" w:rsidRPr="00B91AA0" w:rsidSect="00D87D98">
      <w:pgSz w:w="11906" w:h="16838"/>
      <w:pgMar w:top="1440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45865"/>
    <w:rsid w:val="00045865"/>
    <w:rsid w:val="00055DB1"/>
    <w:rsid w:val="00232D00"/>
    <w:rsid w:val="00311304"/>
    <w:rsid w:val="00362C9A"/>
    <w:rsid w:val="00431A77"/>
    <w:rsid w:val="004B7FCA"/>
    <w:rsid w:val="004E661F"/>
    <w:rsid w:val="0089571B"/>
    <w:rsid w:val="008E1B79"/>
    <w:rsid w:val="00A123C5"/>
    <w:rsid w:val="00A2178B"/>
    <w:rsid w:val="00A5419C"/>
    <w:rsid w:val="00B91AA0"/>
    <w:rsid w:val="00C857E1"/>
    <w:rsid w:val="00CA5A35"/>
    <w:rsid w:val="00D87D98"/>
    <w:rsid w:val="00EB1C5C"/>
    <w:rsid w:val="00F1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6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865"/>
    <w:pPr>
      <w:ind w:left="720"/>
      <w:contextualSpacing/>
    </w:pPr>
  </w:style>
  <w:style w:type="paragraph" w:styleId="a4">
    <w:name w:val="No Spacing"/>
    <w:uiPriority w:val="1"/>
    <w:qFormat/>
    <w:rsid w:val="0004586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2016-01-11T01:44:00Z</cp:lastPrinted>
  <dcterms:created xsi:type="dcterms:W3CDTF">2016-01-11T01:15:00Z</dcterms:created>
  <dcterms:modified xsi:type="dcterms:W3CDTF">2016-01-11T01:45:00Z</dcterms:modified>
</cp:coreProperties>
</file>